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39D" w:rsidRPr="00A2139D" w:rsidRDefault="00A2139D" w:rsidP="00A2139D">
      <w:pPr>
        <w:jc w:val="center"/>
        <w:rPr>
          <w:rFonts w:ascii="Segoe UI" w:hAnsi="Segoe UI" w:cs="Segoe UI"/>
          <w:b/>
          <w:color w:val="3C3E43"/>
          <w:sz w:val="23"/>
          <w:szCs w:val="23"/>
          <w:shd w:val="clear" w:color="auto" w:fill="FFFFFF"/>
        </w:rPr>
      </w:pPr>
      <w:r w:rsidRPr="00A2139D">
        <w:rPr>
          <w:rFonts w:ascii="Segoe UI" w:hAnsi="Segoe UI" w:cs="Segoe UI"/>
          <w:b/>
          <w:color w:val="3C3E43"/>
          <w:sz w:val="23"/>
          <w:szCs w:val="23"/>
          <w:shd w:val="clear" w:color="auto" w:fill="FFFFFF"/>
        </w:rPr>
        <w:t>Перевод учащегося из класса на Семейное обучение</w:t>
      </w:r>
    </w:p>
    <w:p w:rsidR="00A02527" w:rsidRDefault="00A2139D">
      <w:r>
        <w:rPr>
          <w:rFonts w:ascii="Segoe UI" w:hAnsi="Segoe UI" w:cs="Segoe UI"/>
          <w:color w:val="3C3E43"/>
          <w:sz w:val="23"/>
          <w:szCs w:val="23"/>
          <w:shd w:val="clear" w:color="auto" w:fill="FFFFFF"/>
        </w:rPr>
        <w:t>Для перевода учащегося на семейную форму обучения нужно:</w:t>
      </w:r>
      <w:r>
        <w:rPr>
          <w:rFonts w:ascii="Segoe UI" w:hAnsi="Segoe UI" w:cs="Segoe UI"/>
          <w:color w:val="3C3E43"/>
          <w:sz w:val="23"/>
          <w:szCs w:val="23"/>
        </w:rPr>
        <w:br/>
      </w:r>
      <w:r>
        <w:rPr>
          <w:rFonts w:ascii="Segoe UI" w:hAnsi="Segoe UI" w:cs="Segoe UI"/>
          <w:color w:val="3C3E43"/>
          <w:sz w:val="23"/>
          <w:szCs w:val="23"/>
          <w:shd w:val="clear" w:color="auto" w:fill="FFFFFF"/>
        </w:rPr>
        <w:t>1) создать приказ на выбытие ребёнка, указав в качестве организации выбыт</w:t>
      </w:r>
      <w:bookmarkStart w:id="0" w:name="_GoBack"/>
      <w:bookmarkEnd w:id="0"/>
      <w:r>
        <w:rPr>
          <w:rFonts w:ascii="Segoe UI" w:hAnsi="Segoe UI" w:cs="Segoe UI"/>
          <w:color w:val="3C3E43"/>
          <w:sz w:val="23"/>
          <w:szCs w:val="23"/>
          <w:shd w:val="clear" w:color="auto" w:fill="FFFFFF"/>
        </w:rPr>
        <w:t>ия свою же школу, а в качестве причины выбытия "Другие причины";</w:t>
      </w:r>
      <w:r>
        <w:rPr>
          <w:rFonts w:ascii="Segoe UI" w:hAnsi="Segoe UI" w:cs="Segoe UI"/>
          <w:color w:val="3C3E43"/>
          <w:sz w:val="23"/>
          <w:szCs w:val="23"/>
        </w:rPr>
        <w:br/>
      </w:r>
      <w:r>
        <w:rPr>
          <w:rFonts w:ascii="Segoe UI" w:hAnsi="Segoe UI" w:cs="Segoe UI"/>
          <w:color w:val="3C3E43"/>
          <w:sz w:val="23"/>
          <w:szCs w:val="23"/>
          <w:shd w:val="clear" w:color="auto" w:fill="FFFFFF"/>
        </w:rPr>
        <w:t>2) создать приказ на зачисление, а подтип документа выбрать "Прикреплённые к ОО", добавить учащегося из пула "Выпускники и выбывшие" (дата зачисления должна отличаться от даты выбытия).</w:t>
      </w:r>
      <w:r>
        <w:rPr>
          <w:rFonts w:ascii="Segoe UI" w:hAnsi="Segoe UI" w:cs="Segoe UI"/>
          <w:color w:val="3C3E43"/>
          <w:sz w:val="23"/>
          <w:szCs w:val="23"/>
        </w:rPr>
        <w:br/>
      </w:r>
      <w:r>
        <w:rPr>
          <w:rFonts w:ascii="Segoe UI" w:hAnsi="Segoe UI" w:cs="Segoe UI"/>
          <w:color w:val="3C3E43"/>
          <w:sz w:val="23"/>
          <w:szCs w:val="23"/>
        </w:rPr>
        <w:br/>
      </w:r>
      <w:r>
        <w:rPr>
          <w:rFonts w:ascii="Segoe UI" w:hAnsi="Segoe UI" w:cs="Segoe UI"/>
          <w:color w:val="3C3E43"/>
          <w:sz w:val="23"/>
          <w:szCs w:val="23"/>
          <w:shd w:val="clear" w:color="auto" w:fill="FFFFFF"/>
        </w:rPr>
        <w:t>Категория учащихся "Прикреплённые к ОО" нужна для учёта детей, которые не посещают школу в текущем году, но прикреплены к школе (например, с формами обучения "Самообразование" или "Семейное образование"). Такие учащиеся не зачисляются в класс и не отображаются в отчётах об успеваемости.</w:t>
      </w:r>
      <w:r>
        <w:rPr>
          <w:rFonts w:ascii="Segoe UI" w:hAnsi="Segoe UI" w:cs="Segoe UI"/>
          <w:color w:val="3C3E43"/>
          <w:sz w:val="23"/>
          <w:szCs w:val="23"/>
        </w:rPr>
        <w:br/>
      </w:r>
      <w:r>
        <w:rPr>
          <w:rFonts w:ascii="Segoe UI" w:hAnsi="Segoe UI" w:cs="Segoe UI"/>
          <w:color w:val="3C3E43"/>
          <w:sz w:val="23"/>
          <w:szCs w:val="23"/>
          <w:shd w:val="clear" w:color="auto" w:fill="FFFFFF"/>
        </w:rPr>
        <w:t>Для аттестации учащегося, находящегося на семейном обучении, многие школы поступают следующим образом:</w:t>
      </w:r>
      <w:r>
        <w:rPr>
          <w:rFonts w:ascii="Segoe UI" w:hAnsi="Segoe UI" w:cs="Segoe UI"/>
          <w:color w:val="3C3E43"/>
          <w:sz w:val="23"/>
          <w:szCs w:val="23"/>
        </w:rPr>
        <w:br/>
      </w:r>
      <w:r>
        <w:rPr>
          <w:rFonts w:ascii="Segoe UI" w:hAnsi="Segoe UI" w:cs="Segoe UI"/>
          <w:color w:val="3C3E43"/>
          <w:sz w:val="23"/>
          <w:szCs w:val="23"/>
          <w:shd w:val="clear" w:color="auto" w:fill="FFFFFF"/>
        </w:rPr>
        <w:t>1) в конце учебного года в школе создаётся приказ о создании комиссии для аттестации данного учащегося;</w:t>
      </w:r>
      <w:r>
        <w:rPr>
          <w:rFonts w:ascii="Segoe UI" w:hAnsi="Segoe UI" w:cs="Segoe UI"/>
          <w:color w:val="3C3E43"/>
          <w:sz w:val="23"/>
          <w:szCs w:val="23"/>
        </w:rPr>
        <w:br/>
      </w:r>
      <w:r>
        <w:rPr>
          <w:rFonts w:ascii="Segoe UI" w:hAnsi="Segoe UI" w:cs="Segoe UI"/>
          <w:color w:val="3C3E43"/>
          <w:sz w:val="23"/>
          <w:szCs w:val="23"/>
          <w:shd w:val="clear" w:color="auto" w:fill="FFFFFF"/>
        </w:rPr>
        <w:t>2) в системе в разделе "Управление - Движение учащихся" нужно создать приказ о переводе из класса в класс с подтипом документа "Перевод из прикреплённых", то есть зачислить ребёнка в конкретный класс;</w:t>
      </w:r>
      <w:r>
        <w:rPr>
          <w:rFonts w:ascii="Segoe UI" w:hAnsi="Segoe UI" w:cs="Segoe UI"/>
          <w:color w:val="3C3E43"/>
          <w:sz w:val="23"/>
          <w:szCs w:val="23"/>
        </w:rPr>
        <w:br/>
      </w:r>
      <w:r>
        <w:rPr>
          <w:rFonts w:ascii="Segoe UI" w:hAnsi="Segoe UI" w:cs="Segoe UI"/>
          <w:color w:val="3C3E43"/>
          <w:sz w:val="23"/>
          <w:szCs w:val="23"/>
          <w:shd w:val="clear" w:color="auto" w:fill="FFFFFF"/>
        </w:rPr>
        <w:t>3) выставить итоговые отметки по предметам;</w:t>
      </w:r>
      <w:r>
        <w:rPr>
          <w:rFonts w:ascii="Segoe UI" w:hAnsi="Segoe UI" w:cs="Segoe UI"/>
          <w:color w:val="3C3E43"/>
          <w:sz w:val="23"/>
          <w:szCs w:val="23"/>
        </w:rPr>
        <w:br/>
      </w:r>
      <w:r>
        <w:rPr>
          <w:rFonts w:ascii="Segoe UI" w:hAnsi="Segoe UI" w:cs="Segoe UI"/>
          <w:color w:val="3C3E43"/>
          <w:sz w:val="23"/>
          <w:szCs w:val="23"/>
          <w:shd w:val="clear" w:color="auto" w:fill="FFFFFF"/>
        </w:rPr>
        <w:t>4) если в следующем году учащийся также будет на семейном обучении, то создать приказ о переводе на следующий год, указав подтип документа "В прикреплённые к ОО".</w:t>
      </w:r>
    </w:p>
    <w:sectPr w:rsidR="00A02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39D"/>
    <w:rsid w:val="00A02527"/>
    <w:rsid w:val="00A2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BDC77-3BEB-4429-B3B7-5257C66DB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2020-03-12T23:53:00Z</dcterms:created>
  <dcterms:modified xsi:type="dcterms:W3CDTF">2020-03-12T23:56:00Z</dcterms:modified>
</cp:coreProperties>
</file>